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7030A0"/>
  <w:body>
    <w:p w:rsidR="00C45017" w:rsidRDefault="00141096">
      <w:r>
        <w:rPr>
          <w:rFonts w:ascii="Arial" w:hAnsi="Arial" w:cs="Arial"/>
          <w:noProof/>
          <w:color w:val="0000FF"/>
          <w:lang w:eastAsia="es-E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6605270</wp:posOffset>
            </wp:positionH>
            <wp:positionV relativeFrom="paragraph">
              <wp:posOffset>1092835</wp:posOffset>
            </wp:positionV>
            <wp:extent cx="1379855" cy="1945640"/>
            <wp:effectExtent l="19050" t="0" r="0" b="0"/>
            <wp:wrapSquare wrapText="bothSides"/>
            <wp:docPr id="9" name="ipfBMFsDyZ01vWZTM:" descr="http://t0.gstatic.com/images?q=tbn:BMFsDyZ01vWZTM:http://www.todo-mascotas.com/wp-content/uploads/perros-sin-censar2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BMFsDyZ01vWZTM:" descr="http://t0.gstatic.com/images?q=tbn:BMFsDyZ01vWZTM:http://www.todo-mascotas.com/wp-content/uploads/perros-sin-censar2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3066415</wp:posOffset>
            </wp:positionH>
            <wp:positionV relativeFrom="paragraph">
              <wp:posOffset>890905</wp:posOffset>
            </wp:positionV>
            <wp:extent cx="2961640" cy="1994535"/>
            <wp:effectExtent l="19050" t="0" r="0" b="0"/>
            <wp:wrapSquare wrapText="bothSides"/>
            <wp:docPr id="6" name="ipfDhanT58UJdoSlM:" descr="http://t3.gstatic.com/images?q=tbn:DhanT58UJdoSlM:http://yoquieropasarelramoyserperiodista.files.wordpress.com/2009/08/tarot-interpretacion-de-suenos-sonar-con-perros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DhanT58UJdoSlM:" descr="http://t3.gstatic.com/images?q=tbn:DhanT58UJdoSlM:http://yoquieropasarelramoyserperiodista.files.wordpress.com/2009/08/tarot-interpretacion-de-suenos-sonar-con-perros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40" cy="199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955040</wp:posOffset>
            </wp:positionV>
            <wp:extent cx="2450465" cy="2298700"/>
            <wp:effectExtent l="19050" t="0" r="6985" b="0"/>
            <wp:wrapSquare wrapText="bothSides"/>
            <wp:docPr id="3" name="ipfKpUmhdTLtrJvaM:" descr="http://t2.gstatic.com/images?q=tbn:KpUmhdTLtrJvaM:http://www.hotel-argentina.net/blog/wp-content/uploads/perros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pUmhdTLtrJvaM:" descr="http://t2.gstatic.com/images?q=tbn:KpUmhdTLtrJvaM:http://www.hotel-argentina.net/blog/wp-content/uploads/perros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465" cy="229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5017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7.25pt;margin-top:-38.25pt;width:735.9pt;height:91.6pt;z-index:251660288;mso-position-horizontal-relative:text;mso-position-vertical-relative:tex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perros"/>
            <w10:wrap type="square"/>
          </v:shape>
        </w:pict>
      </w:r>
    </w:p>
    <w:p w:rsidR="00C45017" w:rsidRDefault="00C45017"/>
    <w:p w:rsidR="00C45017" w:rsidRDefault="00C45017"/>
    <w:p w:rsidR="00C45017" w:rsidRDefault="00C45017"/>
    <w:p w:rsidR="00C45017" w:rsidRDefault="00141096">
      <w:r>
        <w:rPr>
          <w:noProof/>
          <w:lang w:eastAsia="es-E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4951095</wp:posOffset>
            </wp:positionH>
            <wp:positionV relativeFrom="paragraph">
              <wp:posOffset>234950</wp:posOffset>
            </wp:positionV>
            <wp:extent cx="3030855" cy="2360930"/>
            <wp:effectExtent l="19050" t="0" r="0" b="0"/>
            <wp:wrapSquare wrapText="bothSides"/>
            <wp:docPr id="15" name="Imagen 15" descr="http://t1.gstatic.com/images?q=tbn:p8hhU3qYnhMjEM:http://compresadeadamantium.files.wordpress.com/2009/09/fondos-pantalla-perros-p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1.gstatic.com/images?q=tbn:p8hhU3qYnhMjEM:http://compresadeadamantium.files.wordpress.com/2009/09/fondos-pantalla-perros-p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855" cy="2360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84455</wp:posOffset>
            </wp:positionV>
            <wp:extent cx="2129790" cy="2120900"/>
            <wp:effectExtent l="19050" t="0" r="3810" b="0"/>
            <wp:wrapSquare wrapText="bothSides"/>
            <wp:docPr id="12" name="ipfhWCvYf4hqYV8pM:" descr="http://t3.gstatic.com/images?q=tbn:hWCvYf4hqYV8pM:http://www.imagenes11.com/images/imagenes-perros-beagle-p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hWCvYf4hqYV8pM:" descr="http://t3.gstatic.com/images?q=tbn:hWCvYf4hqYV8pM:http://www.imagenes11.com/images/imagenes-perros-beagle-p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790" cy="212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5017" w:rsidRDefault="00C45017"/>
    <w:p w:rsidR="00C45017" w:rsidRDefault="00C45017"/>
    <w:p w:rsidR="007114AC" w:rsidRDefault="007114AC"/>
    <w:sectPr w:rsidR="007114AC" w:rsidSect="00480EDF">
      <w:pgSz w:w="16838" w:h="11906" w:orient="landscape"/>
      <w:pgMar w:top="1701" w:right="1417" w:bottom="1701" w:left="1417" w:header="708" w:footer="708" w:gutter="0"/>
      <w:pgBorders w:offsetFrom="page">
        <w:top w:val="packages" w:sz="20" w:space="24" w:color="auto"/>
        <w:left w:val="packages" w:sz="20" w:space="24" w:color="auto"/>
        <w:bottom w:val="packages" w:sz="20" w:space="24" w:color="auto"/>
        <w:right w:val="package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45017"/>
    <w:rsid w:val="00141096"/>
    <w:rsid w:val="00480EDF"/>
    <w:rsid w:val="007114AC"/>
    <w:rsid w:val="00A97EBC"/>
    <w:rsid w:val="00C45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720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4A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45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450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es/imgres?imgurl=http://www.hotel-argentina.net/blog/wp-content/uploads/perros.jpg&amp;imgrefurl=http://www.hotel-argentina.net/blog/category/hoteles-caninos&amp;usg=__0Xx-qNfqUJ-H6-68HHimsCzPc1o=&amp;h=338&amp;w=450&amp;sz=27&amp;hl=es&amp;start=2&amp;itbs=1&amp;tbnid=KpUmhdTLtrJvaM:&amp;tbnh=95&amp;tbnw=127&amp;prev=/images%3Fq%3Dperros%26hl%3Des%26gbv%3D2%26tbs%3Disch:1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es/imgres?imgurl=http://www.imagenes11.com/images/imagenes-perros-beagle-p.jpg&amp;imgrefurl=http://www.imagenes11.com/fotos-perros.html&amp;usg=__0YmB5xM51Ak6xC_oUUln00_2gAM=&amp;h=300&amp;w=300&amp;sz=32&amp;hl=es&amp;start=9&amp;itbs=1&amp;tbnid=hWCvYf4hqYV8pM:&amp;tbnh=116&amp;tbnw=116&amp;prev=/images%3Fq%3Dperros%26hl%3Des%26gbv%3D2%26tbs%3Disch: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es/imgres?imgurl=http://yoquieropasarelramoyserperiodista.files.wordpress.com/2009/08/tarot-interpretacion-de-suenos-sonar-con-perros1.jpg&amp;imgrefurl=http://yoquieropasarelramoyserperiodista.wordpress.com/2009/08/19/&amp;usg=__rqAZrCz7C-9cKq5g4e4EUZEpmoE=&amp;h=450&amp;w=600&amp;sz=28&amp;hl=es&amp;start=3&amp;itbs=1&amp;tbnid=DhanT58UJdoSlM:&amp;tbnh=101&amp;tbnw=135&amp;prev=/images%3Fq%3Dperros%26hl%3Des%26gbv%3D2%26tbs%3Disch:1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google.es/imgres?imgurl=http://compresadeadamantium.files.wordpress.com/2009/09/fondos-pantalla-perros-p.jpg&amp;imgrefurl=http://compresadeadamantium.wordpress.com/2009/09/27/10-cosas-molonas/&amp;usg=__Wy-BU1o8BK_aMPbG1FHOiu9GkOM=&amp;h=350&amp;w=450&amp;sz=36&amp;hl=es&amp;start=15&amp;itbs=1&amp;tbnid=p8hhU3qYnhMjEM:&amp;tbnh=99&amp;tbnw=127&amp;prev=/images%3Fq%3Dperros%26hl%3Des%26gbv%3D2%26tbs%3Disch:1" TargetMode="External"/><Relationship Id="rId4" Type="http://schemas.openxmlformats.org/officeDocument/2006/relationships/hyperlink" Target="http://www.google.es/imgres?imgurl=http://www.todo-mascotas.com/wp-content/uploads/perros-sin-censar2.jpg&amp;imgrefurl=http://www.todo-mascotas.com/frases-de-relacionadas-con-animales/%25C2%25BFque-fuera-de-este-mundo-sin-perros/&amp;usg=__5wYX5f5m8wx02JAlNGYm8lfam_s=&amp;h=430&amp;w=300&amp;sz=24&amp;hl=es&amp;start=8&amp;itbs=1&amp;tbnid=BMFsDyZ01vWZTM:&amp;tbnh=126&amp;tbnw=88&amp;prev=/images%3Fq%3Dperros%26hl%3Des%26gbv%3D2%26tbs%3Disch:1" TargetMode="Externa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Iruña Kids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Usuario2</dc:creator>
  <cp:keywords/>
  <dc:description/>
  <cp:lastModifiedBy>Usuario2</cp:lastModifiedBy>
  <cp:revision>1</cp:revision>
  <dcterms:created xsi:type="dcterms:W3CDTF">2010-05-19T09:20:00Z</dcterms:created>
  <dcterms:modified xsi:type="dcterms:W3CDTF">2010-05-19T09:45:00Z</dcterms:modified>
</cp:coreProperties>
</file>